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75"/>
        <w:gridCol w:w="1160"/>
        <w:gridCol w:w="4721"/>
      </w:tblGrid>
      <w:tr w:rsidR="00881BB9" w:rsidTr="00881BB9">
        <w:trPr>
          <w:trHeight w:hRule="exact" w:val="964"/>
        </w:trPr>
        <w:tc>
          <w:tcPr>
            <w:tcW w:w="4575" w:type="dxa"/>
            <w:hideMark/>
          </w:tcPr>
          <w:p w:rsidR="00881BB9" w:rsidRDefault="00881BB9">
            <w:pPr>
              <w:snapToGrid w:val="0"/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3240" cy="56769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240" cy="56769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0" w:type="dxa"/>
            <w:vMerge w:val="restart"/>
          </w:tcPr>
          <w:p w:rsidR="00881BB9" w:rsidRDefault="00881BB9">
            <w:pPr>
              <w:snapToGrid w:val="0"/>
              <w:spacing w:after="0" w:line="240" w:lineRule="auto"/>
            </w:pPr>
          </w:p>
        </w:tc>
        <w:tc>
          <w:tcPr>
            <w:tcW w:w="4721" w:type="dxa"/>
          </w:tcPr>
          <w:p w:rsidR="00881BB9" w:rsidRDefault="00881B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1BB9" w:rsidTr="00881BB9">
        <w:trPr>
          <w:trHeight w:hRule="exact" w:val="2578"/>
        </w:trPr>
        <w:tc>
          <w:tcPr>
            <w:tcW w:w="4575" w:type="dxa"/>
            <w:hideMark/>
          </w:tcPr>
          <w:p w:rsidR="00881BB9" w:rsidRDefault="00881BB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ПРОФСОЮЗ РАБОТНИКОВ </w:t>
            </w:r>
          </w:p>
          <w:p w:rsidR="00881BB9" w:rsidRDefault="00881BB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 xml:space="preserve">НАРОДНОГО ОБРАЗОВАНИЯ И НАУКИ </w:t>
            </w:r>
          </w:p>
          <w:p w:rsidR="00881BB9" w:rsidRDefault="00881BB9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РОССИЙСКОЙ ФЕДЕРАЦИИ</w:t>
            </w:r>
          </w:p>
          <w:p w:rsidR="00881BB9" w:rsidRDefault="00881BB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8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t>(ОБЩЕРОССИЙСКИЙ ПРОФСОЮЗ ОБРАЗОВАНИЯ)</w:t>
            </w:r>
          </w:p>
          <w:p w:rsidR="00881BB9" w:rsidRDefault="00881BB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ЦЕНТРАЛЬНЫЙ СОВЕТ</w:t>
            </w:r>
          </w:p>
          <w:p w:rsidR="00881BB9" w:rsidRDefault="00881BB9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18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18"/>
              </w:rPr>
              <w:t>г. Москва, 119119, Ленинский пр. 42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br/>
              <w:t xml:space="preserve">тел. 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(495) 938-8777   </w:t>
            </w:r>
            <w:r>
              <w:rPr>
                <w:rFonts w:ascii="Times New Roman" w:hAnsi="Times New Roman"/>
                <w:bCs/>
                <w:sz w:val="20"/>
                <w:szCs w:val="18"/>
              </w:rPr>
              <w:t>факс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 (495) 930-6815</w:t>
            </w:r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br/>
              <w:t xml:space="preserve">E-mail: </w:t>
            </w:r>
            <w:hyperlink r:id="rId8" w:history="1">
              <w:r>
                <w:rPr>
                  <w:rStyle w:val="a3"/>
                  <w:rFonts w:ascii="Times New Roman" w:hAnsi="Times New Roman"/>
                  <w:lang w:val="en-US"/>
                </w:rPr>
                <w:t>eduprof@spectrnet.ru</w:t>
              </w:r>
            </w:hyperlink>
            <w:r>
              <w:rPr>
                <w:rFonts w:ascii="Times New Roman" w:hAnsi="Times New Roman"/>
                <w:bCs/>
                <w:sz w:val="20"/>
                <w:szCs w:val="18"/>
                <w:lang w:val="en-US"/>
              </w:rPr>
              <w:t xml:space="preserve">    </w:t>
            </w:r>
          </w:p>
          <w:p w:rsidR="00881BB9" w:rsidRDefault="00881BB9">
            <w:pPr>
              <w:spacing w:after="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18"/>
                <w:u w:val="single"/>
                <w:lang w:val="en-US"/>
              </w:rPr>
              <w:t>http://</w:t>
            </w:r>
            <w:hyperlink r:id="rId9" w:history="1">
              <w:r>
                <w:rPr>
                  <w:rStyle w:val="a3"/>
                  <w:rFonts w:ascii="Times New Roman" w:hAnsi="Times New Roman"/>
                  <w:lang w:val="en-US"/>
                </w:rPr>
                <w:t>www.ed-union.ru</w:t>
              </w:r>
            </w:hyperlink>
          </w:p>
        </w:tc>
        <w:tc>
          <w:tcPr>
            <w:tcW w:w="1160" w:type="dxa"/>
            <w:vMerge/>
            <w:vAlign w:val="center"/>
            <w:hideMark/>
          </w:tcPr>
          <w:p w:rsidR="00881BB9" w:rsidRPr="00881BB9" w:rsidRDefault="00881BB9">
            <w:pPr>
              <w:suppressAutoHyphens w:val="0"/>
              <w:spacing w:after="0" w:line="240" w:lineRule="auto"/>
              <w:rPr>
                <w:lang w:val="en-US"/>
              </w:rPr>
            </w:pPr>
          </w:p>
        </w:tc>
        <w:tc>
          <w:tcPr>
            <w:tcW w:w="4721" w:type="dxa"/>
          </w:tcPr>
          <w:p w:rsidR="00881BB9" w:rsidRDefault="00881BB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Директору Департамента государственной службы, кадров </w:t>
            </w:r>
          </w:p>
          <w:p w:rsidR="00881BB9" w:rsidRDefault="00881BB9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мобилизационной подготовки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Минобрнауки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России</w:t>
            </w:r>
          </w:p>
          <w:p w:rsidR="00881BB9" w:rsidRPr="00881BB9" w:rsidRDefault="00881BB9">
            <w:pPr>
              <w:snapToGrid w:val="0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81BB9">
              <w:rPr>
                <w:rFonts w:ascii="Times New Roman" w:hAnsi="Times New Roman"/>
                <w:b/>
                <w:sz w:val="28"/>
                <w:szCs w:val="28"/>
              </w:rPr>
              <w:t>Трофимову С.В.</w:t>
            </w:r>
          </w:p>
          <w:p w:rsidR="00881BB9" w:rsidRDefault="00881BB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881BB9" w:rsidRDefault="00881BB9">
            <w:pPr>
              <w:snapToGri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1BB9" w:rsidRDefault="00881BB9">
      <w:pPr>
        <w:rPr>
          <w:rFonts w:ascii="Times New Roman" w:hAnsi="Times New Roman" w:cs="Times New Roman"/>
          <w:sz w:val="28"/>
          <w:szCs w:val="28"/>
        </w:rPr>
      </w:pPr>
    </w:p>
    <w:p w:rsidR="00881BB9" w:rsidRDefault="00881BB9">
      <w:pPr>
        <w:rPr>
          <w:rFonts w:ascii="Times New Roman" w:hAnsi="Times New Roman" w:cs="Times New Roman"/>
          <w:sz w:val="28"/>
          <w:szCs w:val="28"/>
        </w:rPr>
      </w:pPr>
    </w:p>
    <w:p w:rsidR="00881BB9" w:rsidRDefault="00881BB9" w:rsidP="00881B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Сергей Владимирович!</w:t>
      </w:r>
    </w:p>
    <w:p w:rsidR="00881BB9" w:rsidRDefault="00881BB9" w:rsidP="0058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Общероссийский Профсоюз образования рассмотрел</w:t>
      </w:r>
      <w:r w:rsidR="00AF45A2">
        <w:rPr>
          <w:rFonts w:ascii="Times New Roman" w:hAnsi="Times New Roman" w:cs="Times New Roman"/>
          <w:sz w:val="28"/>
          <w:szCs w:val="28"/>
        </w:rPr>
        <w:t xml:space="preserve"> и одобрил в целом </w:t>
      </w:r>
      <w:r>
        <w:rPr>
          <w:rFonts w:ascii="Times New Roman" w:hAnsi="Times New Roman" w:cs="Times New Roman"/>
          <w:sz w:val="28"/>
          <w:szCs w:val="28"/>
        </w:rPr>
        <w:t xml:space="preserve">проект Порядка расследования и учета несчастных случаев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время пребывания  в организации, осуществляющей образовательную деятельность.</w:t>
      </w:r>
    </w:p>
    <w:p w:rsidR="00881BB9" w:rsidRDefault="00AF45A2" w:rsidP="0058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Вместе с тем, </w:t>
      </w:r>
      <w:r w:rsidR="00881BB9">
        <w:rPr>
          <w:rFonts w:ascii="Times New Roman" w:hAnsi="Times New Roman" w:cs="Times New Roman"/>
          <w:sz w:val="28"/>
          <w:szCs w:val="28"/>
        </w:rPr>
        <w:t xml:space="preserve">считаем необходимым внести </w:t>
      </w:r>
      <w:r>
        <w:rPr>
          <w:rFonts w:ascii="Times New Roman" w:hAnsi="Times New Roman" w:cs="Times New Roman"/>
          <w:sz w:val="28"/>
          <w:szCs w:val="28"/>
        </w:rPr>
        <w:t xml:space="preserve">в данный проект </w:t>
      </w:r>
      <w:r w:rsidR="00881BB9">
        <w:rPr>
          <w:rFonts w:ascii="Times New Roman" w:hAnsi="Times New Roman" w:cs="Times New Roman"/>
          <w:sz w:val="28"/>
          <w:szCs w:val="28"/>
        </w:rPr>
        <w:t>следующие изменения и дополнения.</w:t>
      </w:r>
    </w:p>
    <w:p w:rsidR="0058063B" w:rsidRDefault="00000320" w:rsidP="005806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8063B">
        <w:rPr>
          <w:rFonts w:ascii="Times New Roman" w:hAnsi="Times New Roman" w:cs="Times New Roman"/>
          <w:sz w:val="28"/>
          <w:szCs w:val="28"/>
        </w:rPr>
        <w:tab/>
      </w:r>
      <w:r w:rsidR="0058063B" w:rsidRPr="0058063B">
        <w:rPr>
          <w:rFonts w:ascii="Times New Roman" w:hAnsi="Times New Roman" w:cs="Times New Roman"/>
          <w:sz w:val="28"/>
          <w:szCs w:val="28"/>
        </w:rPr>
        <w:t xml:space="preserve">Пункт 1 Порядка изложить в следующей редакции: </w:t>
      </w:r>
      <w:r w:rsidR="00074F79">
        <w:rPr>
          <w:rFonts w:ascii="Times New Roman" w:hAnsi="Times New Roman" w:cs="Times New Roman"/>
          <w:sz w:val="28"/>
          <w:szCs w:val="28"/>
        </w:rPr>
        <w:t>«</w:t>
      </w:r>
      <w:r w:rsidR="0058063B" w:rsidRPr="0058063B">
        <w:rPr>
          <w:rFonts w:ascii="Times New Roman" w:hAnsi="Times New Roman" w:cs="Times New Roman"/>
          <w:sz w:val="28"/>
          <w:szCs w:val="28"/>
        </w:rPr>
        <w:t xml:space="preserve">Настоящий Порядок расследования и учета несчастных случаев с </w:t>
      </w:r>
      <w:proofErr w:type="gramStart"/>
      <w:r w:rsidR="0058063B" w:rsidRPr="0058063B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58063B" w:rsidRPr="0058063B">
        <w:rPr>
          <w:rFonts w:ascii="Times New Roman" w:hAnsi="Times New Roman" w:cs="Times New Roman"/>
          <w:sz w:val="28"/>
          <w:szCs w:val="28"/>
        </w:rPr>
        <w:t xml:space="preserve"> во время пребывания в организации, осуществляющей образовательную деятельность (далее – Порядок), устанавливает правила проведения расследования, оформления и учета несчастных случаев с обучающимися во время пребывания в организациях, осуществляющих образовательную деятельность</w:t>
      </w:r>
      <w:r w:rsidR="0058063B">
        <w:rPr>
          <w:rFonts w:ascii="Times New Roman" w:hAnsi="Times New Roman" w:cs="Times New Roman"/>
          <w:sz w:val="28"/>
          <w:szCs w:val="28"/>
        </w:rPr>
        <w:t xml:space="preserve"> (далее – образовательная организация)</w:t>
      </w:r>
      <w:r w:rsidR="00AF45A2">
        <w:rPr>
          <w:rFonts w:ascii="Times New Roman" w:hAnsi="Times New Roman" w:cs="Times New Roman"/>
          <w:sz w:val="28"/>
          <w:szCs w:val="28"/>
        </w:rPr>
        <w:t>»</w:t>
      </w:r>
      <w:r w:rsidR="0058063B" w:rsidRPr="0058063B">
        <w:rPr>
          <w:rFonts w:ascii="Times New Roman" w:hAnsi="Times New Roman" w:cs="Times New Roman"/>
          <w:sz w:val="28"/>
          <w:szCs w:val="28"/>
        </w:rPr>
        <w:t>.</w:t>
      </w:r>
      <w:r w:rsidR="00AF45A2">
        <w:rPr>
          <w:rFonts w:ascii="Times New Roman" w:hAnsi="Times New Roman" w:cs="Times New Roman"/>
          <w:sz w:val="28"/>
          <w:szCs w:val="28"/>
        </w:rPr>
        <w:t>*</w:t>
      </w:r>
    </w:p>
    <w:p w:rsidR="00EC636C" w:rsidRDefault="00AF45A2" w:rsidP="005806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0320">
        <w:rPr>
          <w:rFonts w:ascii="Times New Roman" w:hAnsi="Times New Roman" w:cs="Times New Roman"/>
          <w:sz w:val="28"/>
          <w:szCs w:val="28"/>
        </w:rPr>
        <w:t xml:space="preserve">. </w:t>
      </w:r>
      <w:r w:rsidR="00EC636C">
        <w:rPr>
          <w:rFonts w:ascii="Times New Roman" w:hAnsi="Times New Roman" w:cs="Times New Roman"/>
          <w:sz w:val="28"/>
          <w:szCs w:val="28"/>
        </w:rPr>
        <w:t xml:space="preserve">Пункт 7 Порядка изложить в следующей редакции: </w:t>
      </w:r>
      <w:r w:rsidR="006861B1">
        <w:rPr>
          <w:rFonts w:ascii="Times New Roman" w:hAnsi="Times New Roman" w:cs="Times New Roman"/>
          <w:sz w:val="28"/>
          <w:szCs w:val="28"/>
        </w:rPr>
        <w:t>«</w:t>
      </w:r>
      <w:r w:rsidR="006861B1" w:rsidRPr="00771604">
        <w:rPr>
          <w:rFonts w:ascii="Times New Roman" w:hAnsi="Times New Roman" w:cs="Times New Roman"/>
          <w:sz w:val="28"/>
          <w:szCs w:val="28"/>
        </w:rPr>
        <w:t xml:space="preserve">Контроль за правильным и своевременным расследованием и учетом несчастных случаев, происшедших с </w:t>
      </w:r>
      <w:proofErr w:type="gramStart"/>
      <w:r w:rsidR="006861B1" w:rsidRPr="0077160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6861B1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="006861B1" w:rsidRPr="00771604">
        <w:rPr>
          <w:rFonts w:ascii="Times New Roman" w:hAnsi="Times New Roman" w:cs="Times New Roman"/>
          <w:sz w:val="28"/>
          <w:szCs w:val="28"/>
        </w:rPr>
        <w:t>, а также выполнение</w:t>
      </w:r>
      <w:r w:rsidR="006861B1">
        <w:rPr>
          <w:rFonts w:ascii="Times New Roman" w:hAnsi="Times New Roman" w:cs="Times New Roman"/>
          <w:sz w:val="28"/>
          <w:szCs w:val="28"/>
        </w:rPr>
        <w:t>м</w:t>
      </w:r>
      <w:r w:rsidR="006861B1" w:rsidRPr="00771604">
        <w:rPr>
          <w:rFonts w:ascii="Times New Roman" w:hAnsi="Times New Roman" w:cs="Times New Roman"/>
          <w:sz w:val="28"/>
          <w:szCs w:val="28"/>
        </w:rPr>
        <w:t xml:space="preserve"> мероприятий по устранению причин, вызвавших несчастный случай, обеспечивают органы управления образованием, осуществляющие функции и полномочия учредителя организации, осуществляющей образовательную деятельность</w:t>
      </w:r>
      <w:r w:rsidR="006861B1">
        <w:rPr>
          <w:rFonts w:ascii="Times New Roman" w:hAnsi="Times New Roman" w:cs="Times New Roman"/>
          <w:sz w:val="28"/>
          <w:szCs w:val="28"/>
        </w:rPr>
        <w:t xml:space="preserve"> (далее – орган управления образованием)</w:t>
      </w:r>
      <w:r w:rsidR="006861B1" w:rsidRPr="007716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*</w:t>
      </w:r>
    </w:p>
    <w:p w:rsidR="00AF45A2" w:rsidRDefault="00AF45A2" w:rsidP="00AF45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45A2" w:rsidRPr="00AF45A2" w:rsidRDefault="00AF45A2" w:rsidP="00AF45A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45A2">
        <w:rPr>
          <w:rFonts w:ascii="Times New Roman" w:hAnsi="Times New Roman" w:cs="Times New Roman"/>
          <w:b/>
          <w:sz w:val="28"/>
          <w:szCs w:val="28"/>
        </w:rPr>
        <w:t>_________________</w:t>
      </w:r>
    </w:p>
    <w:p w:rsidR="00AF45A2" w:rsidRPr="00AF45A2" w:rsidRDefault="00AF45A2" w:rsidP="00AF45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>
        <w:rPr>
          <w:rFonts w:ascii="Times New Roman" w:hAnsi="Times New Roman" w:cs="Times New Roman"/>
          <w:sz w:val="24"/>
          <w:szCs w:val="24"/>
        </w:rPr>
        <w:t>Текст Порядка необходимо привести в соответствие с указанными сокращениями</w:t>
      </w:r>
    </w:p>
    <w:p w:rsidR="00AF45A2" w:rsidRDefault="00AF45A2" w:rsidP="005806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762" w:rsidRDefault="00831762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762" w:rsidRDefault="00831762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Исключить из пункта 6 Порядка второй абзац.</w:t>
      </w:r>
    </w:p>
    <w:p w:rsidR="006861B1" w:rsidRDefault="00831762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0320">
        <w:rPr>
          <w:rFonts w:ascii="Times New Roman" w:hAnsi="Times New Roman" w:cs="Times New Roman"/>
          <w:sz w:val="28"/>
          <w:szCs w:val="28"/>
        </w:rPr>
        <w:t xml:space="preserve">. </w:t>
      </w:r>
      <w:r w:rsidR="006861B1">
        <w:rPr>
          <w:rFonts w:ascii="Times New Roman" w:hAnsi="Times New Roman" w:cs="Times New Roman"/>
          <w:sz w:val="28"/>
          <w:szCs w:val="28"/>
        </w:rPr>
        <w:t>Пункт 16</w:t>
      </w:r>
      <w:r w:rsidR="006F7A29">
        <w:rPr>
          <w:rFonts w:ascii="Times New Roman" w:hAnsi="Times New Roman" w:cs="Times New Roman"/>
          <w:sz w:val="28"/>
          <w:szCs w:val="28"/>
        </w:rPr>
        <w:t xml:space="preserve"> Порядка </w:t>
      </w:r>
      <w:r w:rsidR="006861B1">
        <w:rPr>
          <w:rFonts w:ascii="Times New Roman" w:hAnsi="Times New Roman" w:cs="Times New Roman"/>
          <w:sz w:val="28"/>
          <w:szCs w:val="28"/>
        </w:rPr>
        <w:t>изложить в следу</w:t>
      </w:r>
      <w:r w:rsidR="00902D4A">
        <w:rPr>
          <w:rFonts w:ascii="Times New Roman" w:hAnsi="Times New Roman" w:cs="Times New Roman"/>
          <w:sz w:val="28"/>
          <w:szCs w:val="28"/>
        </w:rPr>
        <w:t xml:space="preserve">ющей редакции: </w:t>
      </w:r>
      <w:proofErr w:type="gramStart"/>
      <w:r w:rsidR="00902D4A">
        <w:rPr>
          <w:rFonts w:ascii="Times New Roman" w:hAnsi="Times New Roman" w:cs="Times New Roman"/>
          <w:sz w:val="28"/>
          <w:szCs w:val="28"/>
        </w:rPr>
        <w:t>«</w:t>
      </w:r>
      <w:r w:rsidR="00902D4A" w:rsidRPr="00902D4A">
        <w:rPr>
          <w:rFonts w:ascii="Times New Roman" w:hAnsi="Times New Roman" w:cs="Times New Roman"/>
          <w:sz w:val="28"/>
          <w:szCs w:val="28"/>
        </w:rPr>
        <w:t xml:space="preserve">Несчастный случай с обучающимся (в том числе групповой), проходящим учебную или производственную практику на выделенных для этих целей участках </w:t>
      </w:r>
      <w:r w:rsidR="00902D4A">
        <w:rPr>
          <w:rFonts w:ascii="Times New Roman" w:hAnsi="Times New Roman" w:cs="Times New Roman"/>
          <w:sz w:val="28"/>
          <w:szCs w:val="28"/>
        </w:rPr>
        <w:t xml:space="preserve">другой </w:t>
      </w:r>
      <w:r w:rsidR="00902D4A" w:rsidRPr="00902D4A">
        <w:rPr>
          <w:rFonts w:ascii="Times New Roman" w:hAnsi="Times New Roman" w:cs="Times New Roman"/>
          <w:sz w:val="28"/>
          <w:szCs w:val="28"/>
        </w:rPr>
        <w:t>организации</w:t>
      </w:r>
      <w:r w:rsidR="00902D4A">
        <w:rPr>
          <w:rFonts w:ascii="Times New Roman" w:hAnsi="Times New Roman" w:cs="Times New Roman"/>
          <w:sz w:val="28"/>
          <w:szCs w:val="28"/>
        </w:rPr>
        <w:t xml:space="preserve"> </w:t>
      </w:r>
      <w:r w:rsidR="00902D4A" w:rsidRPr="00902D4A">
        <w:rPr>
          <w:rFonts w:ascii="Times New Roman" w:hAnsi="Times New Roman" w:cs="Times New Roman"/>
          <w:sz w:val="28"/>
          <w:szCs w:val="28"/>
        </w:rPr>
        <w:t>и выполняющим работу под руководством и контролем полномочных представителей данной организации</w:t>
      </w:r>
      <w:r w:rsidR="00902D4A">
        <w:rPr>
          <w:rFonts w:ascii="Times New Roman" w:hAnsi="Times New Roman" w:cs="Times New Roman"/>
          <w:sz w:val="28"/>
          <w:szCs w:val="28"/>
        </w:rPr>
        <w:t xml:space="preserve"> (работодателя)</w:t>
      </w:r>
      <w:r w:rsidR="00902D4A" w:rsidRPr="00902D4A">
        <w:rPr>
          <w:rFonts w:ascii="Times New Roman" w:hAnsi="Times New Roman" w:cs="Times New Roman"/>
          <w:sz w:val="28"/>
          <w:szCs w:val="28"/>
        </w:rPr>
        <w:t xml:space="preserve">, расследуется организацией </w:t>
      </w:r>
      <w:r w:rsidR="00902D4A">
        <w:rPr>
          <w:rFonts w:ascii="Times New Roman" w:hAnsi="Times New Roman" w:cs="Times New Roman"/>
          <w:sz w:val="28"/>
          <w:szCs w:val="28"/>
        </w:rPr>
        <w:t xml:space="preserve">(работодателем) </w:t>
      </w:r>
      <w:r w:rsidR="00902D4A" w:rsidRPr="00902D4A">
        <w:rPr>
          <w:rFonts w:ascii="Times New Roman" w:hAnsi="Times New Roman" w:cs="Times New Roman"/>
          <w:sz w:val="28"/>
          <w:szCs w:val="28"/>
        </w:rPr>
        <w:t>в соответствии с Положением</w:t>
      </w:r>
      <w:r w:rsidR="00902D4A">
        <w:rPr>
          <w:rFonts w:ascii="Times New Roman" w:hAnsi="Times New Roman" w:cs="Times New Roman"/>
          <w:sz w:val="28"/>
          <w:szCs w:val="28"/>
        </w:rPr>
        <w:t>…» (далее по тексту).</w:t>
      </w:r>
      <w:proofErr w:type="gramEnd"/>
    </w:p>
    <w:p w:rsidR="002673AB" w:rsidRPr="002673AB" w:rsidRDefault="00831762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00320">
        <w:rPr>
          <w:rFonts w:ascii="Times New Roman" w:hAnsi="Times New Roman" w:cs="Times New Roman"/>
          <w:sz w:val="28"/>
          <w:szCs w:val="28"/>
        </w:rPr>
        <w:t xml:space="preserve">. </w:t>
      </w:r>
      <w:r w:rsidR="002673AB">
        <w:rPr>
          <w:rFonts w:ascii="Times New Roman" w:hAnsi="Times New Roman" w:cs="Times New Roman"/>
          <w:sz w:val="28"/>
          <w:szCs w:val="28"/>
        </w:rPr>
        <w:t>Пункт 17</w:t>
      </w:r>
      <w:r w:rsidR="006F7A29">
        <w:rPr>
          <w:rFonts w:ascii="Times New Roman" w:hAnsi="Times New Roman" w:cs="Times New Roman"/>
          <w:sz w:val="28"/>
          <w:szCs w:val="28"/>
        </w:rPr>
        <w:t xml:space="preserve"> Порядка</w:t>
      </w:r>
      <w:r w:rsidR="002673A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  <w:proofErr w:type="gramStart"/>
      <w:r w:rsidR="002673AB">
        <w:rPr>
          <w:rFonts w:ascii="Times New Roman" w:hAnsi="Times New Roman" w:cs="Times New Roman"/>
          <w:sz w:val="28"/>
          <w:szCs w:val="28"/>
        </w:rPr>
        <w:t>«</w:t>
      </w:r>
      <w:r w:rsidR="002673AB" w:rsidRPr="002673AB">
        <w:rPr>
          <w:rFonts w:ascii="Times New Roman" w:hAnsi="Times New Roman" w:cs="Times New Roman"/>
          <w:sz w:val="28"/>
          <w:szCs w:val="28"/>
        </w:rPr>
        <w:t xml:space="preserve">Несчастный случай с обучающимся, проходящим учебную или производственную практику на выделенных для этих целей участках </w:t>
      </w:r>
      <w:r w:rsidR="002673AB">
        <w:rPr>
          <w:rFonts w:ascii="Times New Roman" w:hAnsi="Times New Roman" w:cs="Times New Roman"/>
          <w:sz w:val="28"/>
          <w:szCs w:val="28"/>
        </w:rPr>
        <w:t xml:space="preserve">другой </w:t>
      </w:r>
      <w:r w:rsidR="002673AB" w:rsidRPr="002673AB">
        <w:rPr>
          <w:rFonts w:ascii="Times New Roman" w:hAnsi="Times New Roman" w:cs="Times New Roman"/>
          <w:sz w:val="28"/>
          <w:szCs w:val="28"/>
        </w:rPr>
        <w:t>организации</w:t>
      </w:r>
      <w:r w:rsidR="002673AB">
        <w:rPr>
          <w:rFonts w:ascii="Times New Roman" w:hAnsi="Times New Roman" w:cs="Times New Roman"/>
          <w:sz w:val="28"/>
          <w:szCs w:val="28"/>
        </w:rPr>
        <w:t xml:space="preserve"> (работодателя)</w:t>
      </w:r>
      <w:r w:rsidR="002673AB" w:rsidRPr="002673AB">
        <w:rPr>
          <w:rFonts w:ascii="Times New Roman" w:hAnsi="Times New Roman" w:cs="Times New Roman"/>
          <w:sz w:val="28"/>
          <w:szCs w:val="28"/>
        </w:rPr>
        <w:t xml:space="preserve">, но выполняющим работу под руководством и контролем полномочных представителей </w:t>
      </w:r>
      <w:r w:rsidR="002673AB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2673AB" w:rsidRPr="002673AB">
        <w:rPr>
          <w:rFonts w:ascii="Times New Roman" w:hAnsi="Times New Roman" w:cs="Times New Roman"/>
          <w:sz w:val="28"/>
          <w:szCs w:val="28"/>
        </w:rPr>
        <w:t>организации</w:t>
      </w:r>
      <w:r w:rsidR="00B24ABA">
        <w:rPr>
          <w:rFonts w:ascii="Times New Roman" w:hAnsi="Times New Roman" w:cs="Times New Roman"/>
          <w:sz w:val="28"/>
          <w:szCs w:val="28"/>
        </w:rPr>
        <w:t>,</w:t>
      </w:r>
      <w:r w:rsidR="002673AB" w:rsidRPr="002673AB">
        <w:rPr>
          <w:rFonts w:ascii="Times New Roman" w:hAnsi="Times New Roman" w:cs="Times New Roman"/>
          <w:sz w:val="28"/>
          <w:szCs w:val="28"/>
        </w:rPr>
        <w:t xml:space="preserve"> расследуется </w:t>
      </w:r>
      <w:r w:rsidR="002673AB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2673AB" w:rsidRPr="002673AB">
        <w:rPr>
          <w:rFonts w:ascii="Times New Roman" w:hAnsi="Times New Roman" w:cs="Times New Roman"/>
          <w:sz w:val="28"/>
          <w:szCs w:val="28"/>
        </w:rPr>
        <w:t>организацией.</w:t>
      </w:r>
      <w:proofErr w:type="gramEnd"/>
    </w:p>
    <w:p w:rsidR="002673AB" w:rsidRDefault="002673AB" w:rsidP="006F7A2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73AB">
        <w:rPr>
          <w:rFonts w:ascii="Times New Roman" w:hAnsi="Times New Roman" w:cs="Times New Roman"/>
          <w:sz w:val="28"/>
          <w:szCs w:val="28"/>
        </w:rPr>
        <w:t xml:space="preserve">В состав комиссии  </w:t>
      </w:r>
      <w:r>
        <w:rPr>
          <w:rFonts w:ascii="Times New Roman" w:hAnsi="Times New Roman" w:cs="Times New Roman"/>
          <w:sz w:val="28"/>
          <w:szCs w:val="28"/>
        </w:rPr>
        <w:t xml:space="preserve">включается </w:t>
      </w:r>
      <w:r w:rsidRPr="002673AB">
        <w:rPr>
          <w:rFonts w:ascii="Times New Roman" w:hAnsi="Times New Roman" w:cs="Times New Roman"/>
          <w:sz w:val="28"/>
          <w:szCs w:val="28"/>
        </w:rPr>
        <w:t>представитель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(работодателя)</w:t>
      </w:r>
      <w:r w:rsidRPr="002673AB">
        <w:rPr>
          <w:rFonts w:ascii="Times New Roman" w:hAnsi="Times New Roman" w:cs="Times New Roman"/>
          <w:sz w:val="28"/>
          <w:szCs w:val="28"/>
        </w:rPr>
        <w:t>, на выделенных участках кото</w:t>
      </w:r>
      <w:r>
        <w:rPr>
          <w:rFonts w:ascii="Times New Roman" w:hAnsi="Times New Roman" w:cs="Times New Roman"/>
          <w:sz w:val="28"/>
          <w:szCs w:val="28"/>
        </w:rPr>
        <w:t>рой произошел несчастный случай».</w:t>
      </w:r>
    </w:p>
    <w:p w:rsidR="00AF45A2" w:rsidRPr="00AF45A2" w:rsidRDefault="00831762" w:rsidP="00AF45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F45A2">
        <w:rPr>
          <w:rFonts w:ascii="Times New Roman" w:hAnsi="Times New Roman" w:cs="Times New Roman"/>
          <w:sz w:val="28"/>
          <w:szCs w:val="28"/>
        </w:rPr>
        <w:t xml:space="preserve"> Пункт 23 Порядка изложить в следующей редакции: </w:t>
      </w:r>
      <w:r w:rsidR="00AF45A2" w:rsidRPr="00AF45A2">
        <w:rPr>
          <w:rFonts w:ascii="Times New Roman" w:hAnsi="Times New Roman" w:cs="Times New Roman"/>
          <w:sz w:val="28"/>
          <w:szCs w:val="28"/>
        </w:rPr>
        <w:t>«Пострадавший обучающийся (его законный представитель) имеет право ознакомиться с  материалами р</w:t>
      </w:r>
      <w:r w:rsidR="00AF45A2">
        <w:rPr>
          <w:rFonts w:ascii="Times New Roman" w:hAnsi="Times New Roman" w:cs="Times New Roman"/>
          <w:sz w:val="28"/>
          <w:szCs w:val="28"/>
        </w:rPr>
        <w:t>асследования несчастного случая».</w:t>
      </w:r>
    </w:p>
    <w:p w:rsidR="006F7A29" w:rsidRPr="006F7A29" w:rsidRDefault="00831762" w:rsidP="00556DA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F73BE">
        <w:rPr>
          <w:rFonts w:ascii="Times New Roman" w:hAnsi="Times New Roman" w:cs="Times New Roman"/>
          <w:sz w:val="28"/>
          <w:szCs w:val="28"/>
        </w:rPr>
        <w:t xml:space="preserve">. </w:t>
      </w:r>
      <w:r w:rsidR="006F7A29">
        <w:rPr>
          <w:rFonts w:ascii="Times New Roman" w:hAnsi="Times New Roman" w:cs="Times New Roman"/>
          <w:sz w:val="28"/>
          <w:szCs w:val="28"/>
        </w:rPr>
        <w:t xml:space="preserve">Дополнить пункт 24 Порядка следующим абзацем (четвертый абзац): </w:t>
      </w:r>
      <w:r w:rsidR="00556DA6">
        <w:rPr>
          <w:rFonts w:ascii="Times New Roman" w:hAnsi="Times New Roman" w:cs="Times New Roman"/>
          <w:sz w:val="28"/>
          <w:szCs w:val="28"/>
        </w:rPr>
        <w:t>«</w:t>
      </w:r>
      <w:r w:rsidR="006F7A29" w:rsidRPr="006F7A29">
        <w:rPr>
          <w:rFonts w:ascii="Times New Roman" w:hAnsi="Times New Roman" w:cs="Times New Roman"/>
          <w:sz w:val="28"/>
          <w:szCs w:val="28"/>
        </w:rPr>
        <w:t>составить протокол осмотра места несчастного случая согласно приложению  4 к настоящему Порядку;</w:t>
      </w:r>
    </w:p>
    <w:p w:rsidR="006F7A29" w:rsidRDefault="006F7A29" w:rsidP="006F7A2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7A29">
        <w:rPr>
          <w:rFonts w:ascii="Times New Roman" w:hAnsi="Times New Roman" w:cs="Times New Roman"/>
          <w:sz w:val="28"/>
          <w:szCs w:val="28"/>
        </w:rPr>
        <w:t>изучить документы, характеризующие условия осуществления образовательного процесса или проводимого мероприятия; сведения о прохождении пострадавшим инструктажа по охране труда, выписки из инструкций, положений, приказов и других актов, устанавливающих меры, обеспечивающие безопасные условия проведения образовательной деятельности и ответственных з</w:t>
      </w:r>
      <w:r w:rsidR="00556DA6">
        <w:rPr>
          <w:rFonts w:ascii="Times New Roman" w:hAnsi="Times New Roman" w:cs="Times New Roman"/>
          <w:sz w:val="28"/>
          <w:szCs w:val="28"/>
        </w:rPr>
        <w:t>а это лиц;</w:t>
      </w:r>
    </w:p>
    <w:p w:rsidR="00556DA6" w:rsidRDefault="00556DA6" w:rsidP="006F7A2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составить акт о несчастном случае… (далее по тексту)».</w:t>
      </w:r>
    </w:p>
    <w:p w:rsidR="00556DA6" w:rsidRPr="006F7A29" w:rsidRDefault="00831762" w:rsidP="006F7A29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F73BE">
        <w:rPr>
          <w:rFonts w:ascii="Times New Roman" w:hAnsi="Times New Roman" w:cs="Times New Roman"/>
          <w:sz w:val="28"/>
          <w:szCs w:val="28"/>
        </w:rPr>
        <w:t xml:space="preserve">. </w:t>
      </w:r>
      <w:r w:rsidR="00FE2905">
        <w:rPr>
          <w:rFonts w:ascii="Times New Roman" w:hAnsi="Times New Roman" w:cs="Times New Roman"/>
          <w:sz w:val="28"/>
          <w:szCs w:val="28"/>
        </w:rPr>
        <w:t xml:space="preserve">Дополнить пункт 25 Порядка абзацем следующего содержания: </w:t>
      </w:r>
    </w:p>
    <w:p w:rsidR="00000320" w:rsidRDefault="00000320" w:rsidP="000003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«Материалы расследования несчастного случая включают:</w:t>
      </w:r>
    </w:p>
    <w:p w:rsidR="00000320" w:rsidRDefault="00000320" w:rsidP="000003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приказ (распоряжение) о создании комиссии по расследованию несчастного случая;</w:t>
      </w:r>
    </w:p>
    <w:p w:rsidR="00000320" w:rsidRDefault="00000320" w:rsidP="000003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планы, эскизы, схемы, </w:t>
      </w:r>
      <w:hyperlink r:id="rId10" w:history="1">
        <w:r w:rsidRPr="0000032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протокол осмотра места</w:t>
        </w:r>
      </w:hyperlink>
      <w:r w:rsidRPr="0000032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происшествия, а при необходимости - фото- и видеоматериалы;</w:t>
      </w:r>
    </w:p>
    <w:p w:rsidR="00000320" w:rsidRDefault="00000320" w:rsidP="000003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1" w:history="1">
        <w:r w:rsidRPr="0000032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протоколы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опросов пострадавшего, очевидцев несчастного случая и должностных лиц;</w:t>
      </w:r>
    </w:p>
    <w:p w:rsidR="00000320" w:rsidRDefault="00000320" w:rsidP="000003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 выписки из журналов о прохождении пострадавшим обучения и инструктажа по охране труда;</w:t>
      </w:r>
    </w:p>
    <w:p w:rsidR="00000320" w:rsidRDefault="00000320" w:rsidP="000003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- экспертные заключения специалистов, результаты технических расчетов, лабораторных исследований и испытаний (при необходимости);</w:t>
      </w:r>
    </w:p>
    <w:p w:rsidR="00000320" w:rsidRDefault="00000320" w:rsidP="00000320">
      <w:pPr>
        <w:suppressAutoHyphens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</w:t>
      </w:r>
      <w:hyperlink r:id="rId12" w:history="1">
        <w:r w:rsidRPr="0000032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медицинское заключение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 характере и </w:t>
      </w:r>
      <w:hyperlink r:id="rId13" w:history="1">
        <w:r w:rsidRPr="00000320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степени тяжести</w:t>
        </w:r>
      </w:hyperlink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повреждения, причиненного здоровью пострадавшего, или причине его смерти, нахождении пострадавшего в момент несчастного случая в состоянии алкогольного, наркотического или токсического опьянения;</w:t>
      </w:r>
    </w:p>
    <w:p w:rsidR="006F7A29" w:rsidRDefault="00000320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00320">
        <w:rPr>
          <w:rFonts w:ascii="Times New Roman" w:hAnsi="Times New Roman" w:cs="Times New Roman"/>
          <w:sz w:val="28"/>
          <w:szCs w:val="28"/>
        </w:rPr>
        <w:t xml:space="preserve"> </w:t>
      </w:r>
      <w:r w:rsidRPr="006F7A29">
        <w:rPr>
          <w:rFonts w:ascii="Times New Roman" w:hAnsi="Times New Roman" w:cs="Times New Roman"/>
          <w:sz w:val="28"/>
          <w:szCs w:val="28"/>
        </w:rPr>
        <w:t>выписки из инструкций, положений, приказов и других актов, устанавливающих меры, обеспечивающие безопасные условия проведения образовательной деятельности и ответственных з</w:t>
      </w:r>
      <w:r>
        <w:rPr>
          <w:rFonts w:ascii="Times New Roman" w:hAnsi="Times New Roman" w:cs="Times New Roman"/>
          <w:sz w:val="28"/>
          <w:szCs w:val="28"/>
        </w:rPr>
        <w:t>а это лиц;</w:t>
      </w:r>
    </w:p>
    <w:p w:rsidR="00000320" w:rsidRDefault="00000320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другие документы».</w:t>
      </w:r>
    </w:p>
    <w:p w:rsidR="001F73BE" w:rsidRDefault="00831762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F73BE">
        <w:rPr>
          <w:rFonts w:ascii="Times New Roman" w:hAnsi="Times New Roman" w:cs="Times New Roman"/>
          <w:sz w:val="28"/>
          <w:szCs w:val="28"/>
        </w:rPr>
        <w:t>. Пункт 26 Порядка изложить в следующей редакции: «На основании материалов расследования, перечисленных в пункте 25 настоящего Порядка…. (далее по тексту)».</w:t>
      </w:r>
    </w:p>
    <w:p w:rsidR="001F73BE" w:rsidRDefault="00831762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F73BE">
        <w:rPr>
          <w:rFonts w:ascii="Times New Roman" w:hAnsi="Times New Roman" w:cs="Times New Roman"/>
          <w:sz w:val="28"/>
          <w:szCs w:val="28"/>
        </w:rPr>
        <w:t>. Последний абзац пункта 33 Порядка изложить в следующей редакции: «По результатам расследования комиссия делает заключение о квалификации несчастного случая  как связанного или не связанного с образовательным процессом».</w:t>
      </w:r>
    </w:p>
    <w:p w:rsidR="002E2C67" w:rsidRDefault="001F73BE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Общероссийский Профсоюз образования согласовывает представленный Порядок с учетом внесения </w:t>
      </w:r>
      <w:r w:rsidR="002E2C67">
        <w:rPr>
          <w:rFonts w:ascii="Times New Roman" w:hAnsi="Times New Roman" w:cs="Times New Roman"/>
          <w:sz w:val="28"/>
          <w:szCs w:val="28"/>
        </w:rPr>
        <w:t>данных изменений и дополнений.</w:t>
      </w:r>
    </w:p>
    <w:p w:rsidR="002E2C67" w:rsidRDefault="002E2C67" w:rsidP="002E2C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E2C67" w:rsidRDefault="002E2C67" w:rsidP="002E2C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F73BE" w:rsidRDefault="002E2C67" w:rsidP="002E2C6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Профсоюза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Г.И. Меркулова</w:t>
      </w:r>
      <w:r w:rsidR="001F73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3AB" w:rsidRPr="002673AB" w:rsidRDefault="002673AB" w:rsidP="00267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3AB" w:rsidRPr="00902D4A" w:rsidRDefault="002673AB" w:rsidP="005806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1BB9" w:rsidRPr="00902D4A" w:rsidRDefault="00881BB9" w:rsidP="005806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81BB9" w:rsidRPr="00902D4A" w:rsidSect="002E2C67">
      <w:headerReference w:type="defaul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1B1" w:rsidRDefault="006861B1" w:rsidP="006861B1">
      <w:pPr>
        <w:spacing w:after="0" w:line="240" w:lineRule="auto"/>
      </w:pPr>
      <w:r>
        <w:separator/>
      </w:r>
    </w:p>
  </w:endnote>
  <w:endnote w:type="continuationSeparator" w:id="0">
    <w:p w:rsidR="006861B1" w:rsidRDefault="006861B1" w:rsidP="0068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1B1" w:rsidRDefault="006861B1" w:rsidP="006861B1">
      <w:pPr>
        <w:spacing w:after="0" w:line="240" w:lineRule="auto"/>
      </w:pPr>
      <w:r>
        <w:separator/>
      </w:r>
    </w:p>
  </w:footnote>
  <w:footnote w:type="continuationSeparator" w:id="0">
    <w:p w:rsidR="006861B1" w:rsidRDefault="006861B1" w:rsidP="00686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63736"/>
      <w:docPartObj>
        <w:docPartGallery w:val="Page Numbers (Top of Page)"/>
        <w:docPartUnique/>
      </w:docPartObj>
    </w:sdtPr>
    <w:sdtContent>
      <w:p w:rsidR="002E2C67" w:rsidRDefault="00226B89">
        <w:pPr>
          <w:pStyle w:val="aa"/>
          <w:jc w:val="center"/>
        </w:pPr>
        <w:fldSimple w:instr=" PAGE   \* MERGEFORMAT ">
          <w:r w:rsidR="00E074E9">
            <w:rPr>
              <w:noProof/>
            </w:rPr>
            <w:t>3</w:t>
          </w:r>
        </w:fldSimple>
      </w:p>
    </w:sdtContent>
  </w:sdt>
  <w:p w:rsidR="002E2C67" w:rsidRDefault="002E2C6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7D7C1F"/>
    <w:multiLevelType w:val="hybridMultilevel"/>
    <w:tmpl w:val="9B8E3A52"/>
    <w:lvl w:ilvl="0" w:tplc="24041F8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BB9"/>
    <w:rsid w:val="00000320"/>
    <w:rsid w:val="00074F79"/>
    <w:rsid w:val="00077C6D"/>
    <w:rsid w:val="001F73BE"/>
    <w:rsid w:val="00226B89"/>
    <w:rsid w:val="002673AB"/>
    <w:rsid w:val="00272D81"/>
    <w:rsid w:val="002E2C67"/>
    <w:rsid w:val="00355F6A"/>
    <w:rsid w:val="00556DA6"/>
    <w:rsid w:val="0058063B"/>
    <w:rsid w:val="006861B1"/>
    <w:rsid w:val="006F7A29"/>
    <w:rsid w:val="0072401A"/>
    <w:rsid w:val="00831762"/>
    <w:rsid w:val="00881BB9"/>
    <w:rsid w:val="00902D4A"/>
    <w:rsid w:val="00970239"/>
    <w:rsid w:val="00990D4B"/>
    <w:rsid w:val="00AF45A2"/>
    <w:rsid w:val="00B24ABA"/>
    <w:rsid w:val="00B46621"/>
    <w:rsid w:val="00E074E9"/>
    <w:rsid w:val="00EC636C"/>
    <w:rsid w:val="00F35332"/>
    <w:rsid w:val="00FE2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B9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881BB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1B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1BB9"/>
    <w:rPr>
      <w:rFonts w:ascii="Tahoma" w:eastAsia="Calibri" w:hAnsi="Tahoma" w:cs="Tahoma"/>
      <w:sz w:val="16"/>
      <w:szCs w:val="16"/>
      <w:lang w:eastAsia="ar-SA"/>
    </w:rPr>
  </w:style>
  <w:style w:type="paragraph" w:styleId="a6">
    <w:name w:val="List Paragraph"/>
    <w:basedOn w:val="a"/>
    <w:uiPriority w:val="34"/>
    <w:qFormat/>
    <w:rsid w:val="0058063B"/>
    <w:pPr>
      <w:ind w:left="720"/>
      <w:contextualSpacing/>
    </w:pPr>
  </w:style>
  <w:style w:type="paragraph" w:styleId="a7">
    <w:name w:val="footnote text"/>
    <w:basedOn w:val="a"/>
    <w:link w:val="a8"/>
    <w:rsid w:val="006861B1"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6861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6861B1"/>
    <w:rPr>
      <w:vertAlign w:val="superscript"/>
    </w:rPr>
  </w:style>
  <w:style w:type="paragraph" w:customStyle="1" w:styleId="ConsPlusNormal">
    <w:name w:val="ConsPlusNormal"/>
    <w:rsid w:val="006F7A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2E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E2C67"/>
    <w:rPr>
      <w:rFonts w:ascii="Calibri" w:eastAsia="Calibri" w:hAnsi="Calibri" w:cs="Calibri"/>
      <w:lang w:eastAsia="ar-SA"/>
    </w:rPr>
  </w:style>
  <w:style w:type="paragraph" w:styleId="ac">
    <w:name w:val="footer"/>
    <w:basedOn w:val="a"/>
    <w:link w:val="ad"/>
    <w:uiPriority w:val="99"/>
    <w:semiHidden/>
    <w:unhideWhenUsed/>
    <w:rsid w:val="002E2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E2C67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8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prof@spectrnet.ru" TargetMode="External"/><Relationship Id="rId13" Type="http://schemas.openxmlformats.org/officeDocument/2006/relationships/hyperlink" Target="consultantplus://offline/ref=6E8BEF0D63EDAE79ABC1374BB10FAE1D026350E9073400670C8626FDL0G4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6E8BEF0D63EDAE79ABC1374BB10FAE1D026252EC0C3400670C8626FD0464AF6CDFCEE389A93DDAL1G5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E8BEF0D63EDAE79ABC1374BB10FAE1D04685EE80A3400670C8626FD0464AF6CDFCEE389A93BD3L1G6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E8BEF0D63EDAE79ABC1374BB10FAE1D04685EE80A3400670C8626FD0464AF6CDFCEE389A93AD3L1G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-union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2</cp:revision>
  <cp:lastPrinted>2014-02-20T09:40:00Z</cp:lastPrinted>
  <dcterms:created xsi:type="dcterms:W3CDTF">2014-02-20T14:48:00Z</dcterms:created>
  <dcterms:modified xsi:type="dcterms:W3CDTF">2014-02-20T14:48:00Z</dcterms:modified>
</cp:coreProperties>
</file>